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CF" w:rsidRDefault="00817C26" w:rsidP="00A1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Кусинского района проведена проверка по обращению жительницы п. Магнитка Кусинского района. Проверкой установлено, что многоквартирный дом в а. Магнитка признан аварийным и подлежащим расселению. Однако, администрацией Магнитского городского поселения установлен длительный срок расселения указанного дома, что нарушает требования жилищного законодательства в части разумности срока расселения жителей аварийного дома. </w:t>
      </w:r>
    </w:p>
    <w:p w:rsidR="00817C26" w:rsidRDefault="00817C26" w:rsidP="00817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прокуратурой Кусинского района 27.05.2024 в Кусинский районный суд направлено исковое </w:t>
      </w:r>
      <w:r w:rsidRPr="00817C26">
        <w:rPr>
          <w:rFonts w:ascii="Times New Roman" w:hAnsi="Times New Roman" w:cs="Times New Roman"/>
          <w:sz w:val="28"/>
          <w:szCs w:val="28"/>
        </w:rPr>
        <w:t>заявление о признании незаконным постановление администрации М</w:t>
      </w:r>
      <w:r>
        <w:rPr>
          <w:rFonts w:ascii="Times New Roman" w:hAnsi="Times New Roman" w:cs="Times New Roman"/>
          <w:sz w:val="28"/>
          <w:szCs w:val="28"/>
        </w:rPr>
        <w:t xml:space="preserve">агнитского городского поселения </w:t>
      </w:r>
      <w:r w:rsidRPr="00817C26">
        <w:rPr>
          <w:rFonts w:ascii="Times New Roman" w:hAnsi="Times New Roman" w:cs="Times New Roman"/>
          <w:sz w:val="28"/>
          <w:szCs w:val="28"/>
        </w:rPr>
        <w:t>в части установления срока расселения граждан из многоквартирного дома, о возложении обязанности на администрацию установить разумный срок отселения физических лиц из многоквартирного дома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7C26">
        <w:rPr>
          <w:rFonts w:ascii="Times New Roman" w:hAnsi="Times New Roman" w:cs="Times New Roman"/>
          <w:sz w:val="28"/>
          <w:szCs w:val="28"/>
        </w:rPr>
        <w:t>а также о возложении на администрацию обязанности расселить 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C26">
        <w:rPr>
          <w:rFonts w:ascii="Times New Roman" w:hAnsi="Times New Roman" w:cs="Times New Roman"/>
          <w:sz w:val="28"/>
          <w:szCs w:val="28"/>
        </w:rPr>
        <w:t>многоквартирного дома в разумные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C26" w:rsidRPr="00A13213" w:rsidRDefault="00817C26" w:rsidP="00817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судебного разбирательства исковые требования прокуратуры удовлетворены в полном объеме. </w:t>
      </w:r>
      <w:bookmarkStart w:id="0" w:name="_GoBack"/>
      <w:bookmarkEnd w:id="0"/>
    </w:p>
    <w:sectPr w:rsidR="00817C26" w:rsidRPr="00A1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47"/>
    <w:rsid w:val="00270147"/>
    <w:rsid w:val="002C2D76"/>
    <w:rsid w:val="00570337"/>
    <w:rsid w:val="0057156F"/>
    <w:rsid w:val="00795CFB"/>
    <w:rsid w:val="00817C26"/>
    <w:rsid w:val="00A13213"/>
    <w:rsid w:val="00A81EC4"/>
    <w:rsid w:val="00C51740"/>
    <w:rsid w:val="00DE22C8"/>
    <w:rsid w:val="00E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611D"/>
  <w15:chartTrackingRefBased/>
  <w15:docId w15:val="{03A322B7-80FD-43AA-B387-218443B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6</cp:revision>
  <dcterms:created xsi:type="dcterms:W3CDTF">2024-04-06T08:03:00Z</dcterms:created>
  <dcterms:modified xsi:type="dcterms:W3CDTF">2024-07-03T12:53:00Z</dcterms:modified>
</cp:coreProperties>
</file>